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CA" w:rsidRDefault="00082652">
      <w:r>
        <w:t>Elizabeth Cady Stanton</w:t>
      </w:r>
    </w:p>
    <w:p w:rsidR="00082652" w:rsidRDefault="00082652"/>
    <w:p w:rsidR="00082652" w:rsidRDefault="00082652" w:rsidP="00082652">
      <w:pPr>
        <w:pStyle w:val="ListParagraph"/>
        <w:numPr>
          <w:ilvl w:val="0"/>
          <w:numId w:val="1"/>
        </w:numPr>
      </w:pPr>
      <w:r>
        <w:t>Political, economic, and social rights for women</w:t>
      </w:r>
    </w:p>
    <w:p w:rsidR="00082652" w:rsidRDefault="00082652" w:rsidP="00082652">
      <w:pPr>
        <w:pStyle w:val="ListParagraph"/>
        <w:numPr>
          <w:ilvl w:val="0"/>
          <w:numId w:val="1"/>
        </w:numPr>
      </w:pPr>
      <w:r>
        <w:t>Women in higher education</w:t>
      </w:r>
    </w:p>
    <w:p w:rsidR="00082652" w:rsidRDefault="00082652" w:rsidP="00082652">
      <w:pPr>
        <w:pStyle w:val="ListParagraph"/>
        <w:numPr>
          <w:ilvl w:val="0"/>
          <w:numId w:val="1"/>
        </w:numPr>
      </w:pPr>
      <w:r>
        <w:t>Comparison of the status of women with the status of southern slaves</w:t>
      </w:r>
    </w:p>
    <w:p w:rsidR="00082652" w:rsidRDefault="00082652" w:rsidP="00082652">
      <w:pPr>
        <w:pStyle w:val="ListParagraph"/>
        <w:numPr>
          <w:ilvl w:val="0"/>
          <w:numId w:val="1"/>
        </w:numPr>
      </w:pPr>
      <w:r>
        <w:t>Marriage = ownership</w:t>
      </w:r>
    </w:p>
    <w:p w:rsidR="00082652" w:rsidRDefault="00082652" w:rsidP="00082652">
      <w:pPr>
        <w:pStyle w:val="ListParagraph"/>
        <w:numPr>
          <w:ilvl w:val="0"/>
          <w:numId w:val="1"/>
        </w:numPr>
      </w:pPr>
      <w:r>
        <w:t>Impact of the women’s rights movement on families</w:t>
      </w:r>
    </w:p>
    <w:p w:rsidR="00082652" w:rsidRDefault="00082652" w:rsidP="00082652">
      <w:pPr>
        <w:pStyle w:val="ListParagraph"/>
        <w:numPr>
          <w:ilvl w:val="0"/>
          <w:numId w:val="1"/>
        </w:numPr>
      </w:pPr>
      <w:r>
        <w:t>Why should women be allowed to vote?</w:t>
      </w:r>
    </w:p>
    <w:p w:rsidR="00082652" w:rsidRDefault="00082652" w:rsidP="00082652">
      <w:pPr>
        <w:pStyle w:val="ListParagraph"/>
        <w:numPr>
          <w:ilvl w:val="0"/>
          <w:numId w:val="1"/>
        </w:numPr>
      </w:pPr>
      <w:r>
        <w:t>Husbands</w:t>
      </w:r>
    </w:p>
    <w:p w:rsidR="00082652" w:rsidRDefault="00082652" w:rsidP="00082652">
      <w:pPr>
        <w:pStyle w:val="ListParagraph"/>
        <w:numPr>
          <w:ilvl w:val="0"/>
          <w:numId w:val="1"/>
        </w:numPr>
      </w:pPr>
      <w:r>
        <w:t>Divorce laws</w:t>
      </w:r>
    </w:p>
    <w:p w:rsidR="00082652" w:rsidRDefault="00082652" w:rsidP="00082652">
      <w:pPr>
        <w:pStyle w:val="ListParagraph"/>
        <w:numPr>
          <w:ilvl w:val="0"/>
          <w:numId w:val="1"/>
        </w:numPr>
      </w:pPr>
      <w:r>
        <w:t>Declaration of Independence</w:t>
      </w:r>
    </w:p>
    <w:p w:rsidR="00082652" w:rsidRDefault="00082652" w:rsidP="00082652">
      <w:pPr>
        <w:pStyle w:val="ListParagraph"/>
        <w:numPr>
          <w:ilvl w:val="0"/>
          <w:numId w:val="1"/>
        </w:numPr>
      </w:pPr>
      <w:r>
        <w:t>Impact on families</w:t>
      </w:r>
    </w:p>
    <w:p w:rsidR="00082652" w:rsidRDefault="00082652" w:rsidP="00082652">
      <w:pPr>
        <w:pStyle w:val="ListParagraph"/>
        <w:numPr>
          <w:ilvl w:val="0"/>
          <w:numId w:val="1"/>
        </w:numPr>
      </w:pPr>
      <w:r>
        <w:t>Motherhood</w:t>
      </w:r>
    </w:p>
    <w:p w:rsidR="00082652" w:rsidRDefault="00082652" w:rsidP="00082652">
      <w:pPr>
        <w:pStyle w:val="ListParagraph"/>
        <w:numPr>
          <w:ilvl w:val="0"/>
          <w:numId w:val="1"/>
        </w:numPr>
      </w:pPr>
      <w:r>
        <w:t>Role in society</w:t>
      </w:r>
    </w:p>
    <w:p w:rsidR="00082652" w:rsidRDefault="00082652" w:rsidP="00082652"/>
    <w:p w:rsidR="00082652" w:rsidRDefault="00082652" w:rsidP="00082652"/>
    <w:p w:rsidR="00082652" w:rsidRDefault="00082652" w:rsidP="00082652">
      <w:r>
        <w:t>Agree or Disagree? Pg. 177 – 178</w:t>
      </w:r>
    </w:p>
    <w:p w:rsidR="00082652" w:rsidRDefault="00082652" w:rsidP="00082652">
      <w:r>
        <w:t>All</w:t>
      </w:r>
    </w:p>
    <w:p w:rsidR="00CE0E3A" w:rsidRDefault="00CE0E3A" w:rsidP="00082652"/>
    <w:p w:rsidR="00CE0E3A" w:rsidRDefault="00CE0E3A" w:rsidP="00082652">
      <w:r>
        <w:t>Henry David Thoreau</w:t>
      </w:r>
    </w:p>
    <w:p w:rsidR="00590929" w:rsidRDefault="00590929" w:rsidP="00082652"/>
    <w:p w:rsidR="00590929" w:rsidRDefault="00590929" w:rsidP="00590929">
      <w:pPr>
        <w:pStyle w:val="ListParagraph"/>
        <w:numPr>
          <w:ilvl w:val="0"/>
          <w:numId w:val="2"/>
        </w:numPr>
      </w:pPr>
      <w:r>
        <w:t>Define transcendentalism</w:t>
      </w:r>
    </w:p>
    <w:p w:rsidR="00590929" w:rsidRDefault="00590929" w:rsidP="00590929">
      <w:pPr>
        <w:pStyle w:val="ListParagraph"/>
        <w:numPr>
          <w:ilvl w:val="0"/>
          <w:numId w:val="2"/>
        </w:numPr>
      </w:pPr>
      <w:r>
        <w:t>Civil disobedience</w:t>
      </w:r>
    </w:p>
    <w:p w:rsidR="00590929" w:rsidRDefault="00590929" w:rsidP="00590929">
      <w:pPr>
        <w:pStyle w:val="ListParagraph"/>
        <w:numPr>
          <w:ilvl w:val="0"/>
          <w:numId w:val="2"/>
        </w:numPr>
      </w:pPr>
      <w:r>
        <w:t>Individual rights</w:t>
      </w:r>
    </w:p>
    <w:p w:rsidR="00590929" w:rsidRDefault="00590929" w:rsidP="00590929">
      <w:pPr>
        <w:pStyle w:val="ListParagraph"/>
        <w:numPr>
          <w:ilvl w:val="0"/>
          <w:numId w:val="2"/>
        </w:numPr>
      </w:pPr>
      <w:r>
        <w:t>Human intuition</w:t>
      </w:r>
    </w:p>
    <w:p w:rsidR="00590929" w:rsidRDefault="00590929" w:rsidP="00590929">
      <w:pPr>
        <w:pStyle w:val="ListParagraph"/>
        <w:numPr>
          <w:ilvl w:val="0"/>
          <w:numId w:val="2"/>
        </w:numPr>
      </w:pPr>
      <w:r>
        <w:t>Feelings</w:t>
      </w:r>
    </w:p>
    <w:p w:rsidR="00590929" w:rsidRDefault="00590929" w:rsidP="00590929">
      <w:pPr>
        <w:pStyle w:val="ListParagraph"/>
        <w:numPr>
          <w:ilvl w:val="0"/>
          <w:numId w:val="2"/>
        </w:numPr>
      </w:pPr>
      <w:r>
        <w:t>Nature</w:t>
      </w:r>
    </w:p>
    <w:p w:rsidR="00590929" w:rsidRDefault="00590929" w:rsidP="00590929">
      <w:pPr>
        <w:pStyle w:val="ListParagraph"/>
        <w:numPr>
          <w:ilvl w:val="0"/>
          <w:numId w:val="2"/>
        </w:numPr>
      </w:pPr>
      <w:r>
        <w:t>Institutions</w:t>
      </w:r>
    </w:p>
    <w:p w:rsidR="00590929" w:rsidRDefault="00590929" w:rsidP="00590929">
      <w:pPr>
        <w:pStyle w:val="ListParagraph"/>
        <w:numPr>
          <w:ilvl w:val="0"/>
          <w:numId w:val="2"/>
        </w:numPr>
      </w:pPr>
      <w:r>
        <w:t>Life</w:t>
      </w:r>
    </w:p>
    <w:p w:rsidR="00590929" w:rsidRDefault="00590929" w:rsidP="00590929">
      <w:pPr>
        <w:pStyle w:val="ListParagraph"/>
        <w:numPr>
          <w:ilvl w:val="0"/>
          <w:numId w:val="2"/>
        </w:numPr>
      </w:pPr>
      <w:r>
        <w:t>Human existence</w:t>
      </w:r>
    </w:p>
    <w:p w:rsidR="00590929" w:rsidRDefault="00590929" w:rsidP="00590929">
      <w:pPr>
        <w:pStyle w:val="ListParagraph"/>
        <w:numPr>
          <w:ilvl w:val="0"/>
          <w:numId w:val="2"/>
        </w:numPr>
      </w:pPr>
      <w:r>
        <w:t>Material possessions</w:t>
      </w:r>
    </w:p>
    <w:p w:rsidR="00590929" w:rsidRDefault="00590929" w:rsidP="00590929">
      <w:pPr>
        <w:pStyle w:val="ListParagraph"/>
        <w:numPr>
          <w:ilvl w:val="0"/>
          <w:numId w:val="2"/>
        </w:numPr>
      </w:pPr>
      <w:r>
        <w:t>Personal reform</w:t>
      </w:r>
    </w:p>
    <w:p w:rsidR="00590929" w:rsidRDefault="00590929" w:rsidP="00590929">
      <w:pPr>
        <w:pStyle w:val="ListParagraph"/>
        <w:numPr>
          <w:ilvl w:val="0"/>
          <w:numId w:val="2"/>
        </w:numPr>
      </w:pPr>
      <w:r>
        <w:t>Resistance</w:t>
      </w:r>
    </w:p>
    <w:p w:rsidR="00590929" w:rsidRDefault="00590929" w:rsidP="00590929">
      <w:pPr>
        <w:pStyle w:val="ListParagraph"/>
        <w:numPr>
          <w:ilvl w:val="0"/>
          <w:numId w:val="2"/>
        </w:numPr>
      </w:pPr>
      <w:r>
        <w:t>Government</w:t>
      </w:r>
    </w:p>
    <w:p w:rsidR="00590929" w:rsidRDefault="00590929" w:rsidP="00590929">
      <w:pPr>
        <w:pStyle w:val="ListParagraph"/>
        <w:numPr>
          <w:ilvl w:val="0"/>
          <w:numId w:val="2"/>
        </w:numPr>
      </w:pPr>
      <w:r>
        <w:t>Majority</w:t>
      </w:r>
    </w:p>
    <w:p w:rsidR="00590929" w:rsidRDefault="00590929" w:rsidP="00590929">
      <w:pPr>
        <w:pStyle w:val="ListParagraph"/>
        <w:numPr>
          <w:ilvl w:val="0"/>
          <w:numId w:val="2"/>
        </w:numPr>
      </w:pPr>
      <w:r>
        <w:t>Military</w:t>
      </w:r>
    </w:p>
    <w:p w:rsidR="00590929" w:rsidRDefault="00590929" w:rsidP="00590929">
      <w:pPr>
        <w:pStyle w:val="ListParagraph"/>
        <w:numPr>
          <w:ilvl w:val="0"/>
          <w:numId w:val="2"/>
        </w:numPr>
      </w:pPr>
      <w:r>
        <w:t>Voting</w:t>
      </w:r>
    </w:p>
    <w:p w:rsidR="00590929" w:rsidRDefault="00590929" w:rsidP="00590929"/>
    <w:p w:rsidR="00590929" w:rsidRDefault="00590929" w:rsidP="00590929">
      <w:r>
        <w:t>Agree or disagree All</w:t>
      </w:r>
      <w:bookmarkStart w:id="0" w:name="_GoBack"/>
      <w:bookmarkEnd w:id="0"/>
    </w:p>
    <w:sectPr w:rsidR="00590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074A"/>
    <w:multiLevelType w:val="hybridMultilevel"/>
    <w:tmpl w:val="83781B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53FF7"/>
    <w:multiLevelType w:val="hybridMultilevel"/>
    <w:tmpl w:val="697E6A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52"/>
    <w:rsid w:val="00082652"/>
    <w:rsid w:val="00590929"/>
    <w:rsid w:val="00CE0E3A"/>
    <w:rsid w:val="00D7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2013-11-06T20:44:00Z</dcterms:created>
  <dcterms:modified xsi:type="dcterms:W3CDTF">2013-11-06T20:44:00Z</dcterms:modified>
</cp:coreProperties>
</file>