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EF" w:rsidRDefault="000A3582">
      <w:bookmarkStart w:id="0" w:name="_GoBack"/>
      <w:bookmarkEnd w:id="0"/>
      <w:r>
        <w:t xml:space="preserve">Tennis Court Oath- members of the National Assembly swore that they would produce a French constitution. </w:t>
      </w:r>
      <w:r w:rsidR="006B0FEF">
        <w:t xml:space="preserve"> </w:t>
      </w:r>
    </w:p>
    <w:p w:rsidR="006B0FEF" w:rsidRPr="000460DB" w:rsidRDefault="007F7B64">
      <w:r>
        <w:t xml:space="preserve">French Revolution Begins, 1789- </w:t>
      </w:r>
      <w:r w:rsidRPr="000460DB">
        <w:rPr>
          <w:rStyle w:val="tgc"/>
          <w:rFonts w:cs="Arial"/>
          <w:color w:val="222222"/>
          <w:lang w:val="en"/>
        </w:rPr>
        <w:t xml:space="preserve">a period of broad social and political upheaval in </w:t>
      </w:r>
      <w:r w:rsidRPr="000460DB">
        <w:rPr>
          <w:rStyle w:val="tgc"/>
          <w:rFonts w:cs="Arial"/>
          <w:bCs/>
          <w:color w:val="222222"/>
          <w:lang w:val="en"/>
        </w:rPr>
        <w:t xml:space="preserve">France </w:t>
      </w:r>
      <w:r w:rsidRPr="000460DB">
        <w:rPr>
          <w:rStyle w:val="tgc"/>
          <w:rFonts w:cs="Arial"/>
          <w:color w:val="222222"/>
          <w:lang w:val="en"/>
        </w:rPr>
        <w:t xml:space="preserve">that lasted from </w:t>
      </w:r>
      <w:r w:rsidRPr="000460DB">
        <w:rPr>
          <w:rStyle w:val="tgc"/>
          <w:rFonts w:cs="Arial"/>
          <w:bCs/>
          <w:color w:val="222222"/>
          <w:lang w:val="en"/>
        </w:rPr>
        <w:t xml:space="preserve">1789 </w:t>
      </w:r>
      <w:r w:rsidRPr="000460DB">
        <w:rPr>
          <w:rStyle w:val="tgc"/>
          <w:rFonts w:cs="Arial"/>
          <w:color w:val="222222"/>
          <w:lang w:val="en"/>
        </w:rPr>
        <w:t>until 1799.</w:t>
      </w:r>
    </w:p>
    <w:p w:rsidR="006B0FEF" w:rsidRDefault="007F7B64">
      <w:r>
        <w:t>King Louis XVI executed, 1793-</w:t>
      </w:r>
      <w:r w:rsidR="006B0FEF">
        <w:t xml:space="preserve"> </w:t>
      </w:r>
      <w:r w:rsidR="00733C58">
        <w:t xml:space="preserve">he was convicted of conspiracy with foreign powers, which led to his execution in the Place de la Revolution in Paris. </w:t>
      </w:r>
    </w:p>
    <w:p w:rsidR="006B0FEF" w:rsidRDefault="007F7B64">
      <w:r>
        <w:t>Napoleon Crowned Emperor, 1804-</w:t>
      </w:r>
      <w:r w:rsidR="006B0FEF">
        <w:t xml:space="preserve"> </w:t>
      </w:r>
      <w:r w:rsidR="00733C58">
        <w:t xml:space="preserve">his coronation was December 2, 1804 and took place at Notre Dame Cathedral in Paris. </w:t>
      </w:r>
    </w:p>
    <w:p w:rsidR="006B0FEF" w:rsidRDefault="000A3582">
      <w:r>
        <w:t xml:space="preserve">Estates General- composed of representatives from the three orders of French society. </w:t>
      </w:r>
    </w:p>
    <w:p w:rsidR="006B0FEF" w:rsidRDefault="007F7B64">
      <w:r>
        <w:t>Georges Danton-</w:t>
      </w:r>
      <w:r w:rsidR="000460DB">
        <w:t xml:space="preserve"> was the first president of the committee of public safety and a key figure in the French Revolution.</w:t>
      </w:r>
    </w:p>
    <w:p w:rsidR="006B0FEF" w:rsidRDefault="007F7B64">
      <w:r>
        <w:t>Louis XVI-</w:t>
      </w:r>
      <w:r w:rsidR="000460DB">
        <w:t xml:space="preserve"> was king of Paris from 1774-1792 and failed to grant reform which led to the French Revolution.</w:t>
      </w:r>
    </w:p>
    <w:p w:rsidR="006B0FEF" w:rsidRDefault="000A3582">
      <w:r>
        <w:t xml:space="preserve">Reign of Terror- to meet the crisis at home, the National Convention and the Committee of Public Safety set in motion </w:t>
      </w:r>
      <w:r w:rsidR="000460DB">
        <w:t>and</w:t>
      </w:r>
      <w:r>
        <w:t xml:space="preserve"> effort.</w:t>
      </w:r>
    </w:p>
    <w:p w:rsidR="007F7B64" w:rsidRDefault="007F7B64">
      <w:r>
        <w:t>National Assembly, 1789-1791-</w:t>
      </w:r>
      <w:r w:rsidR="00733C58">
        <w:t xml:space="preserve"> representatives of the third estate of estates-general form a revolutionary assembly in 1789. However, it was replace by the legislative assembly in 1791.</w:t>
      </w:r>
    </w:p>
    <w:p w:rsidR="006B0FEF" w:rsidRDefault="006B0FEF">
      <w:r>
        <w:t>Napoleon’</w:t>
      </w:r>
      <w:r w:rsidR="007F7B64">
        <w:t>s coup, 1789-</w:t>
      </w:r>
      <w:r w:rsidR="00963E21">
        <w:t xml:space="preserve"> the coup of 18 Brumaire put general Napoleon Bonaparte into power. The coup later overthrew the directory and replaced it with the French consulate. </w:t>
      </w:r>
    </w:p>
    <w:p w:rsidR="006B0FEF" w:rsidRDefault="006B0FEF">
      <w:r>
        <w:t>Waterloo, 1815</w:t>
      </w:r>
      <w:r w:rsidR="007F7B64">
        <w:t>-</w:t>
      </w:r>
      <w:r>
        <w:t xml:space="preserve"> </w:t>
      </w:r>
      <w:r w:rsidR="00963E21">
        <w:t>a village in central Belgium, south of Brussels that was defeated by Napoleon on June 18,</w:t>
      </w:r>
      <w:r w:rsidR="00F37599">
        <w:t xml:space="preserve"> </w:t>
      </w:r>
      <w:r w:rsidR="00963E21">
        <w:t xml:space="preserve">1815. </w:t>
      </w:r>
    </w:p>
    <w:p w:rsidR="007F7B64" w:rsidRDefault="0017354D">
      <w:proofErr w:type="spellStart"/>
      <w:r>
        <w:t>Maximillie</w:t>
      </w:r>
      <w:r w:rsidR="007F7B64">
        <w:t>n</w:t>
      </w:r>
      <w:proofErr w:type="spellEnd"/>
      <w:r w:rsidR="007F7B64">
        <w:t xml:space="preserve"> Robespierre-</w:t>
      </w:r>
      <w:r>
        <w:t xml:space="preserve"> a French lawyer and politician who is recognized for his involvement in the French Revolution and Reign of Terror. </w:t>
      </w:r>
    </w:p>
    <w:p w:rsidR="006B0FEF" w:rsidRDefault="00DE16CD">
      <w:r>
        <w:t xml:space="preserve">Sans-culottes- “without breeches,” members of the Paris Commune who considered themselves ordinary patriots (in other words, they wore long trousers instead of fine knee-length breeches.) </w:t>
      </w:r>
    </w:p>
    <w:p w:rsidR="006B0FEF" w:rsidRDefault="007F7B64">
      <w:r>
        <w:t>Marie Antoinette-</w:t>
      </w:r>
      <w:r w:rsidR="000460DB">
        <w:t xml:space="preserve"> French queen, married to Louis XVI, who lived an extravagant lifestyle. Most famously known for the phrase “Let them eat cake.”</w:t>
      </w:r>
    </w:p>
    <w:p w:rsidR="006B0FEF" w:rsidRDefault="006B0FEF">
      <w:r>
        <w:t xml:space="preserve">Jean-Paul Marat, 1743-1793: </w:t>
      </w:r>
      <w:r w:rsidR="000A3582">
        <w:t xml:space="preserve">a new leader who published a radical journal called </w:t>
      </w:r>
      <w:r w:rsidR="000A3582" w:rsidRPr="000A3582">
        <w:rPr>
          <w:i/>
        </w:rPr>
        <w:t>Friend of the People</w:t>
      </w:r>
      <w:r w:rsidR="000A3582">
        <w:t xml:space="preserve">. </w:t>
      </w:r>
    </w:p>
    <w:p w:rsidR="006B0FEF" w:rsidRDefault="007F7B64">
      <w:r>
        <w:t>Napoleon Bonaparte-</w:t>
      </w:r>
      <w:r w:rsidR="0017354D">
        <w:t xml:space="preserve"> in 1804 he named himself emperor of Paris during the French Revolution, which he also was leader of the army during the war. </w:t>
      </w:r>
    </w:p>
    <w:p w:rsidR="006B0FEF" w:rsidRDefault="00DE16CD">
      <w:r>
        <w:t xml:space="preserve">Relics of Feudalism- obligations of peasants to noble landlords that survived into the modern era. </w:t>
      </w:r>
    </w:p>
    <w:p w:rsidR="006B0FEF" w:rsidRDefault="00DE16CD">
      <w:r>
        <w:t xml:space="preserve">Consulate- government established in France after the overthrow of the Directory in 1799, with Napoleon as first consul in control of the entire government. </w:t>
      </w:r>
    </w:p>
    <w:p w:rsidR="006B0FEF" w:rsidRDefault="006B0FEF">
      <w:r>
        <w:t>Elector</w:t>
      </w:r>
      <w:r w:rsidR="00DE16CD">
        <w:t xml:space="preserve">- an individual qualified to vote in an election. </w:t>
      </w:r>
    </w:p>
    <w:p w:rsidR="006B0FEF" w:rsidRDefault="006B0FEF">
      <w:r>
        <w:lastRenderedPageBreak/>
        <w:t xml:space="preserve">Coup </w:t>
      </w:r>
      <w:proofErr w:type="spellStart"/>
      <w:r>
        <w:t>d’</w:t>
      </w:r>
      <w:r w:rsidR="00DE16CD">
        <w:t>estat</w:t>
      </w:r>
      <w:proofErr w:type="spellEnd"/>
      <w:r w:rsidR="00DE16CD">
        <w:t xml:space="preserve">- a sudden overthrow of the government. </w:t>
      </w:r>
    </w:p>
    <w:p w:rsidR="006B0FEF" w:rsidRDefault="007F7B64">
      <w:r>
        <w:t>Civil Code-</w:t>
      </w:r>
      <w:r w:rsidR="006B0FEF">
        <w:t xml:space="preserve"> </w:t>
      </w:r>
      <w:r>
        <w:t>the most important of the codes in Napoleon’s single law code, also known as Napoleonic Code.</w:t>
      </w:r>
    </w:p>
    <w:p w:rsidR="006B0FEF" w:rsidRDefault="006B0FEF">
      <w:r>
        <w:t xml:space="preserve">Nationalism- the unique cultural identity of a people based on common language, religion, and national symbols. </w:t>
      </w:r>
    </w:p>
    <w:p w:rsidR="006B0FEF" w:rsidRDefault="006B0FEF">
      <w:proofErr w:type="spellStart"/>
      <w:r>
        <w:t>Olym</w:t>
      </w:r>
      <w:r w:rsidR="000A3582">
        <w:t>pe</w:t>
      </w:r>
      <w:proofErr w:type="spellEnd"/>
      <w:r w:rsidR="000A3582">
        <w:t xml:space="preserve"> de Gouges- a woman who wrote plays and pamphlets, refused to accept this exclusion of women from political rights. </w:t>
      </w:r>
    </w:p>
    <w:p w:rsidR="006B0FEF" w:rsidRDefault="007F7B64">
      <w:r>
        <w:t>Duke of Wellington-</w:t>
      </w:r>
      <w:r w:rsidR="0017354D">
        <w:t xml:space="preserve"> leader of the combined British and Prussian army in waterloo, suffered a bloody defeat.</w:t>
      </w:r>
    </w:p>
    <w:p w:rsidR="006B0FEF" w:rsidRDefault="00DE16CD">
      <w:r>
        <w:t xml:space="preserve">Bourgeoisie- the middle class, including merchants, industrialists, and professional people. </w:t>
      </w:r>
    </w:p>
    <w:p w:rsidR="006B0FEF" w:rsidRDefault="000A3582">
      <w:r>
        <w:t xml:space="preserve">Committee of Public Safety- to meet these crises, the National Convention gave broad powers to a special committee of 12. </w:t>
      </w:r>
    </w:p>
    <w:p w:rsidR="006B0FEF" w:rsidRDefault="007F7B64">
      <w:r>
        <w:t>Bastille-</w:t>
      </w:r>
      <w:r w:rsidR="00733C58">
        <w:t xml:space="preserve"> a fortress in Paris, also known as Bastille Saint-Antoine. </w:t>
      </w:r>
    </w:p>
    <w:p w:rsidR="006B0FEF" w:rsidRDefault="007F7B64">
      <w:r>
        <w:t>The Directory-</w:t>
      </w:r>
      <w:r w:rsidR="00733C58">
        <w:t xml:space="preserve"> a book of directions for the conduct of Christian worship, especially in Presbyterian and Roman Catholic churches. </w:t>
      </w:r>
    </w:p>
    <w:p w:rsidR="006B0FEF" w:rsidRDefault="00DE16CD">
      <w:r>
        <w:t xml:space="preserve">Planned Economy- an economic system directed by government agencies. </w:t>
      </w:r>
    </w:p>
    <w:p w:rsidR="006B0FEF" w:rsidRDefault="00DE16CD">
      <w:r>
        <w:t xml:space="preserve">Faction- a dissenting group. </w:t>
      </w:r>
    </w:p>
    <w:sectPr w:rsidR="006B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EF"/>
    <w:rsid w:val="000460DB"/>
    <w:rsid w:val="000A3582"/>
    <w:rsid w:val="00141F0C"/>
    <w:rsid w:val="0017354D"/>
    <w:rsid w:val="00682C55"/>
    <w:rsid w:val="006B0FEF"/>
    <w:rsid w:val="00733C58"/>
    <w:rsid w:val="007F7B64"/>
    <w:rsid w:val="0087121C"/>
    <w:rsid w:val="00963E21"/>
    <w:rsid w:val="00DE16CD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A5B1D-0213-43CA-9836-E24AF64B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7F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2</cp:revision>
  <dcterms:created xsi:type="dcterms:W3CDTF">2021-10-15T15:17:00Z</dcterms:created>
  <dcterms:modified xsi:type="dcterms:W3CDTF">2021-10-15T15:17:00Z</dcterms:modified>
</cp:coreProperties>
</file>